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15BBE" w:rsidRDefault="00D15BBE">
      <w:pPr>
        <w:pStyle w:val="Contenutocornice"/>
        <w:pageBreakBefore/>
        <w:rPr>
          <w:rFonts w:ascii="Franklin Gothic Book" w:hAnsi="Franklin Gothic Book" w:cs="Franklin Gothic Book"/>
          <w:sz w:val="24"/>
        </w:rPr>
      </w:pPr>
      <w:r>
        <w:rPr>
          <w:rFonts w:ascii="Franklin Gothic Book" w:hAnsi="Franklin Gothic Book" w:cs="Franklin Gothic Book"/>
        </w:rPr>
        <w:t>Allegato 2</w:t>
      </w:r>
    </w:p>
    <w:p w:rsidR="00D15BBE" w:rsidRDefault="00D15BBE">
      <w:pPr>
        <w:jc w:val="center"/>
        <w:rPr>
          <w:rFonts w:ascii="Franklin Gothic Book" w:hAnsi="Franklin Gothic Book" w:cs="Franklin Gothic Book"/>
          <w:b/>
          <w:sz w:val="24"/>
        </w:rPr>
      </w:pPr>
    </w:p>
    <w:p w:rsidR="00D15BBE" w:rsidRDefault="00D15BBE">
      <w:pPr>
        <w:jc w:val="center"/>
        <w:rPr>
          <w:rFonts w:ascii="Franklin Gothic Book" w:hAnsi="Franklin Gothic Book" w:cs="Franklin Gothic Book"/>
          <w:sz w:val="24"/>
        </w:rPr>
      </w:pPr>
      <w:r>
        <w:rPr>
          <w:rFonts w:ascii="Franklin Gothic Book" w:hAnsi="Franklin Gothic Book" w:cs="Franklin Gothic Book"/>
          <w:b/>
          <w:sz w:val="24"/>
        </w:rPr>
        <w:t>PREVENTIVO DI SPESA:</w:t>
      </w:r>
    </w:p>
    <w:p w:rsidR="00D15BBE" w:rsidRDefault="00D15BBE">
      <w:pPr>
        <w:jc w:val="both"/>
        <w:rPr>
          <w:rFonts w:ascii="Franklin Gothic Book" w:hAnsi="Franklin Gothic Book" w:cs="Franklin Gothic Book"/>
          <w:sz w:val="24"/>
        </w:rPr>
      </w:pPr>
    </w:p>
    <w:p w:rsidR="00D15BBE" w:rsidRDefault="00D15BBE">
      <w:pPr>
        <w:jc w:val="both"/>
        <w:rPr>
          <w:rFonts w:ascii="Franklin Gothic Book" w:hAnsi="Franklin Gothic Book" w:cs="Franklin Gothic Book"/>
          <w:bCs/>
        </w:rPr>
      </w:pPr>
      <w:r>
        <w:rPr>
          <w:rFonts w:ascii="Franklin Gothic Book" w:hAnsi="Franklin Gothic Book" w:cs="Franklin Gothic Book"/>
          <w:b/>
        </w:rPr>
        <w:t xml:space="preserve">Quadro delle risorse finanziarie che si prevede di impegnare per la realizzazione dell’iniziativa denominata </w:t>
      </w:r>
    </w:p>
    <w:p w:rsidR="00D15BBE" w:rsidRDefault="00D15BBE">
      <w:pPr>
        <w:jc w:val="both"/>
        <w:rPr>
          <w:rFonts w:ascii="Franklin Gothic Book" w:hAnsi="Franklin Gothic Book" w:cs="Franklin Gothic Book"/>
          <w:bCs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39"/>
      </w:tblGrid>
      <w:tr w:rsidR="00D15BBE">
        <w:tc>
          <w:tcPr>
            <w:tcW w:w="9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D15BBE" w:rsidRDefault="00D15BBE">
            <w:pPr>
              <w:snapToGrid w:val="0"/>
              <w:jc w:val="both"/>
              <w:rPr>
                <w:rFonts w:ascii="Franklin Gothic Book" w:hAnsi="Franklin Gothic Book" w:cs="Franklin Gothic Book"/>
              </w:rPr>
            </w:pPr>
          </w:p>
          <w:p w:rsidR="00D15BBE" w:rsidRDefault="00D15BBE">
            <w:pPr>
              <w:tabs>
                <w:tab w:val="left" w:pos="5030"/>
                <w:tab w:val="right" w:pos="7110"/>
              </w:tabs>
              <w:jc w:val="both"/>
              <w:rPr>
                <w:rFonts w:ascii="Franklin Gothic Book" w:hAnsi="Franklin Gothic Book" w:cs="Franklin Gothic Book"/>
              </w:rPr>
            </w:pPr>
            <w:r>
              <w:rPr>
                <w:rFonts w:ascii="Franklin Gothic Book" w:hAnsi="Franklin Gothic Book" w:cs="Franklin Gothic Book"/>
              </w:rPr>
              <w:t xml:space="preserve">      SPESA GLOBALE PREVENTIVATA </w:t>
            </w:r>
            <w:r>
              <w:rPr>
                <w:rFonts w:ascii="Franklin Gothic Book" w:hAnsi="Franklin Gothic Book" w:cs="Franklin Gothic Book"/>
              </w:rPr>
              <w:tab/>
              <w:t>€</w:t>
            </w:r>
            <w:r>
              <w:rPr>
                <w:rFonts w:ascii="Franklin Gothic Book" w:hAnsi="Franklin Gothic Book" w:cs="Franklin Gothic Book"/>
              </w:rPr>
              <w:tab/>
            </w:r>
          </w:p>
          <w:p w:rsidR="00D15BBE" w:rsidRDefault="00D15BBE">
            <w:pPr>
              <w:tabs>
                <w:tab w:val="left" w:pos="5030"/>
                <w:tab w:val="right" w:pos="7110"/>
              </w:tabs>
              <w:jc w:val="both"/>
              <w:rPr>
                <w:rFonts w:ascii="Franklin Gothic Book" w:hAnsi="Franklin Gothic Book" w:cs="Franklin Gothic Book"/>
              </w:rPr>
            </w:pPr>
          </w:p>
        </w:tc>
      </w:tr>
    </w:tbl>
    <w:p w:rsidR="00D15BBE" w:rsidRDefault="00D15BBE">
      <w:pPr>
        <w:jc w:val="both"/>
      </w:pPr>
    </w:p>
    <w:p w:rsidR="00D15BBE" w:rsidRDefault="00D15BBE">
      <w:pPr>
        <w:ind w:left="410" w:hanging="430"/>
        <w:jc w:val="both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  <w:b/>
        </w:rPr>
        <w:t xml:space="preserve">A - </w:t>
      </w:r>
      <w:r>
        <w:rPr>
          <w:rFonts w:ascii="Franklin Gothic Book" w:hAnsi="Franklin Gothic Book" w:cs="Franklin Gothic Book"/>
          <w:b/>
        </w:rPr>
        <w:tab/>
        <w:t>Quadro dettagliato delle spese per attività/azioni o tipologia di spesa:</w:t>
      </w:r>
    </w:p>
    <w:p w:rsidR="00D15BBE" w:rsidRDefault="00D15BBE">
      <w:pPr>
        <w:jc w:val="both"/>
        <w:rPr>
          <w:rFonts w:ascii="Franklin Gothic Book" w:hAnsi="Franklin Gothic Book" w:cs="Franklin Gothic Book"/>
        </w:rPr>
      </w:pPr>
    </w:p>
    <w:tbl>
      <w:tblPr>
        <w:tblW w:w="0" w:type="auto"/>
        <w:tblInd w:w="31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6"/>
        <w:gridCol w:w="4030"/>
      </w:tblGrid>
      <w:tr w:rsidR="00D15BBE"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BBE" w:rsidRDefault="00D15BBE">
            <w:pPr>
              <w:snapToGrid w:val="0"/>
              <w:jc w:val="both"/>
              <w:rPr>
                <w:rFonts w:ascii="Franklin Gothic Book" w:hAnsi="Franklin Gothic Book" w:cs="Franklin Gothic Book"/>
                <w:b/>
              </w:rPr>
            </w:pPr>
            <w:r>
              <w:rPr>
                <w:rFonts w:ascii="Franklin Gothic Book" w:hAnsi="Franklin Gothic Book" w:cs="Franklin Gothic Book"/>
                <w:b/>
              </w:rPr>
              <w:t xml:space="preserve"> Attività/azioni/tipologia di spesa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BBE" w:rsidRDefault="00D15BBE">
            <w:pPr>
              <w:snapToGrid w:val="0"/>
              <w:jc w:val="both"/>
            </w:pPr>
            <w:r>
              <w:rPr>
                <w:rFonts w:ascii="Franklin Gothic Book" w:hAnsi="Franklin Gothic Book" w:cs="Franklin Gothic Book"/>
                <w:b/>
              </w:rPr>
              <w:t>Spesa preventivata</w:t>
            </w:r>
          </w:p>
        </w:tc>
      </w:tr>
      <w:tr w:rsidR="00D15BBE"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BBE" w:rsidRDefault="00D15BBE">
            <w:pPr>
              <w:pStyle w:val="Testo"/>
              <w:snapToGrid w:val="0"/>
              <w:rPr>
                <w:rFonts w:ascii="Franklin Gothic Book" w:hAnsi="Franklin Gothic Book" w:cs="Franklin Gothic Book"/>
                <w:bCs/>
                <w:sz w:val="24"/>
              </w:rPr>
            </w:pP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BBE" w:rsidRDefault="00D15BBE">
            <w:pPr>
              <w:snapToGrid w:val="0"/>
              <w:jc w:val="both"/>
            </w:pPr>
            <w:r>
              <w:rPr>
                <w:rFonts w:ascii="Franklin Gothic Book" w:hAnsi="Franklin Gothic Book" w:cs="Franklin Gothic Book"/>
                <w:sz w:val="24"/>
              </w:rPr>
              <w:t>€</w:t>
            </w:r>
          </w:p>
        </w:tc>
      </w:tr>
      <w:tr w:rsidR="00D15BBE"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BBE" w:rsidRDefault="00D15BBE">
            <w:pPr>
              <w:snapToGrid w:val="0"/>
              <w:jc w:val="both"/>
              <w:rPr>
                <w:rFonts w:ascii="Franklin Gothic Book" w:hAnsi="Franklin Gothic Book" w:cs="Franklin Gothic Book"/>
                <w:b/>
                <w:bCs/>
                <w:sz w:val="24"/>
              </w:rPr>
            </w:pP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BBE" w:rsidRDefault="00D15BBE">
            <w:pPr>
              <w:snapToGrid w:val="0"/>
              <w:jc w:val="both"/>
            </w:pPr>
            <w:r>
              <w:rPr>
                <w:rFonts w:ascii="Franklin Gothic Book" w:hAnsi="Franklin Gothic Book" w:cs="Franklin Gothic Book"/>
                <w:sz w:val="24"/>
              </w:rPr>
              <w:t>€</w:t>
            </w:r>
          </w:p>
        </w:tc>
      </w:tr>
      <w:tr w:rsidR="00D15BBE"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BBE" w:rsidRDefault="00D15BBE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BBE" w:rsidRDefault="00D15BBE">
            <w:pPr>
              <w:snapToGrid w:val="0"/>
              <w:jc w:val="both"/>
            </w:pPr>
            <w:r>
              <w:rPr>
                <w:rFonts w:ascii="Franklin Gothic Book" w:hAnsi="Franklin Gothic Book" w:cs="Franklin Gothic Book"/>
                <w:sz w:val="24"/>
              </w:rPr>
              <w:t>€</w:t>
            </w:r>
          </w:p>
        </w:tc>
      </w:tr>
      <w:tr w:rsidR="00D15BBE"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BBE" w:rsidRDefault="00D15BBE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BBE" w:rsidRDefault="00D15BBE">
            <w:pPr>
              <w:snapToGrid w:val="0"/>
              <w:jc w:val="both"/>
            </w:pPr>
            <w:r>
              <w:rPr>
                <w:rFonts w:ascii="Franklin Gothic Book" w:hAnsi="Franklin Gothic Book" w:cs="Franklin Gothic Book"/>
                <w:sz w:val="24"/>
              </w:rPr>
              <w:t>€</w:t>
            </w:r>
          </w:p>
        </w:tc>
      </w:tr>
      <w:tr w:rsidR="00D15BBE"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BBE" w:rsidRDefault="00D15BBE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BBE" w:rsidRDefault="00D15BBE">
            <w:pPr>
              <w:snapToGrid w:val="0"/>
              <w:jc w:val="both"/>
            </w:pPr>
            <w:r>
              <w:rPr>
                <w:rFonts w:ascii="Franklin Gothic Book" w:hAnsi="Franklin Gothic Book" w:cs="Franklin Gothic Book"/>
                <w:sz w:val="24"/>
              </w:rPr>
              <w:t>€</w:t>
            </w:r>
          </w:p>
        </w:tc>
      </w:tr>
      <w:tr w:rsidR="00D15BBE"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BBE" w:rsidRDefault="00D15BBE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BBE" w:rsidRDefault="00D15BBE">
            <w:pPr>
              <w:snapToGrid w:val="0"/>
              <w:jc w:val="both"/>
            </w:pPr>
            <w:r>
              <w:rPr>
                <w:rFonts w:ascii="Franklin Gothic Book" w:hAnsi="Franklin Gothic Book" w:cs="Franklin Gothic Book"/>
                <w:sz w:val="24"/>
              </w:rPr>
              <w:t>€</w:t>
            </w:r>
          </w:p>
        </w:tc>
      </w:tr>
      <w:tr w:rsidR="00D15BBE"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BBE" w:rsidRDefault="00D15BBE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BBE" w:rsidRDefault="00D15BBE">
            <w:pPr>
              <w:snapToGrid w:val="0"/>
              <w:jc w:val="both"/>
            </w:pPr>
            <w:r>
              <w:rPr>
                <w:rFonts w:ascii="Franklin Gothic Book" w:hAnsi="Franklin Gothic Book" w:cs="Franklin Gothic Book"/>
                <w:sz w:val="24"/>
              </w:rPr>
              <w:t>€</w:t>
            </w:r>
          </w:p>
        </w:tc>
      </w:tr>
      <w:tr w:rsidR="00D15BBE">
        <w:trPr>
          <w:trHeight w:val="345"/>
        </w:trPr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BBE" w:rsidRDefault="00D15BBE">
            <w:pPr>
              <w:pStyle w:val="Testo"/>
              <w:snapToGrid w:val="0"/>
              <w:rPr>
                <w:rFonts w:ascii="Franklin Gothic Book" w:hAnsi="Franklin Gothic Book" w:cs="Franklin Gothic Book"/>
                <w:b w:val="0"/>
                <w:sz w:val="24"/>
              </w:rPr>
            </w:pP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BBE" w:rsidRDefault="00D15BBE">
            <w:pPr>
              <w:snapToGrid w:val="0"/>
              <w:jc w:val="both"/>
            </w:pPr>
            <w:r>
              <w:rPr>
                <w:rFonts w:ascii="Franklin Gothic Book" w:hAnsi="Franklin Gothic Book" w:cs="Franklin Gothic Book"/>
                <w:sz w:val="24"/>
              </w:rPr>
              <w:t>€</w:t>
            </w:r>
          </w:p>
        </w:tc>
      </w:tr>
      <w:tr w:rsidR="00D15BBE"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BBE" w:rsidRDefault="00D15BBE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BBE" w:rsidRDefault="00D15BBE">
            <w:pPr>
              <w:snapToGrid w:val="0"/>
              <w:jc w:val="both"/>
            </w:pPr>
            <w:r>
              <w:rPr>
                <w:rFonts w:ascii="Franklin Gothic Book" w:hAnsi="Franklin Gothic Book" w:cs="Franklin Gothic Book"/>
                <w:sz w:val="24"/>
              </w:rPr>
              <w:t>€</w:t>
            </w:r>
          </w:p>
        </w:tc>
      </w:tr>
      <w:tr w:rsidR="00D15BBE"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BBE" w:rsidRDefault="00D15BBE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  <w:r>
              <w:rPr>
                <w:rFonts w:ascii="Franklin Gothic Book" w:hAnsi="Franklin Gothic Book" w:cs="Franklin Gothic Book"/>
                <w:sz w:val="24"/>
              </w:rPr>
              <w:t>Totale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BBE" w:rsidRDefault="00D15BBE">
            <w:pPr>
              <w:snapToGrid w:val="0"/>
              <w:jc w:val="both"/>
            </w:pPr>
            <w:r>
              <w:rPr>
                <w:rFonts w:ascii="Franklin Gothic Book" w:hAnsi="Franklin Gothic Book" w:cs="Franklin Gothic Book"/>
                <w:sz w:val="24"/>
              </w:rPr>
              <w:t>€</w:t>
            </w:r>
          </w:p>
        </w:tc>
      </w:tr>
    </w:tbl>
    <w:p w:rsidR="00D15BBE" w:rsidRDefault="00D15BBE">
      <w:pPr>
        <w:pStyle w:val="Corpodeltesto2"/>
        <w:rPr>
          <w:rFonts w:ascii="Franklin Gothic Book" w:hAnsi="Franklin Gothic Book" w:cs="Franklin Gothic Book"/>
          <w:b/>
        </w:rPr>
      </w:pPr>
    </w:p>
    <w:p w:rsidR="00D15BBE" w:rsidRDefault="00D15BBE" w:rsidP="009514A9">
      <w:pPr>
        <w:ind w:left="450" w:hanging="450"/>
        <w:jc w:val="both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  <w:b/>
        </w:rPr>
        <w:t xml:space="preserve">B - </w:t>
      </w:r>
      <w:r>
        <w:rPr>
          <w:rFonts w:ascii="Franklin Gothic Book" w:hAnsi="Franklin Gothic Book" w:cs="Franklin Gothic Book"/>
          <w:b/>
        </w:rPr>
        <w:tab/>
        <w:t>Ipotesi di   finanziame</w:t>
      </w:r>
      <w:r w:rsidR="00926C6F">
        <w:rPr>
          <w:rFonts w:ascii="Franklin Gothic Book" w:hAnsi="Franklin Gothic Book" w:cs="Franklin Gothic Book"/>
          <w:b/>
        </w:rPr>
        <w:t xml:space="preserve">nto del progetto - Aspettative </w:t>
      </w:r>
      <w:r w:rsidR="009514A9">
        <w:rPr>
          <w:rFonts w:ascii="Franklin Gothic Book" w:hAnsi="Franklin Gothic Book" w:cs="Franklin Gothic Book"/>
          <w:b/>
        </w:rPr>
        <w:t>del soggetto</w:t>
      </w:r>
      <w:r>
        <w:rPr>
          <w:rFonts w:ascii="Franklin Gothic Book" w:hAnsi="Franklin Gothic Book" w:cs="Franklin Gothic Book"/>
          <w:b/>
        </w:rPr>
        <w:t xml:space="preserve"> richie</w:t>
      </w:r>
      <w:r w:rsidR="009514A9">
        <w:rPr>
          <w:rFonts w:ascii="Franklin Gothic Book" w:hAnsi="Franklin Gothic Book" w:cs="Franklin Gothic Book"/>
          <w:b/>
        </w:rPr>
        <w:t>dente</w:t>
      </w:r>
      <w:r>
        <w:rPr>
          <w:rFonts w:ascii="Franklin Gothic Book" w:hAnsi="Franklin Gothic Book" w:cs="Franklin Gothic Book"/>
          <w:b/>
        </w:rPr>
        <w:t xml:space="preserve"> di contributo</w:t>
      </w:r>
      <w:r>
        <w:rPr>
          <w:rFonts w:ascii="Franklin Gothic Book" w:hAnsi="Franklin Gothic Book" w:cs="Franklin Gothic Book"/>
        </w:rPr>
        <w:t xml:space="preserve">  </w:t>
      </w:r>
    </w:p>
    <w:p w:rsidR="00D15BBE" w:rsidRDefault="00D15BBE">
      <w:pPr>
        <w:jc w:val="both"/>
        <w:rPr>
          <w:rFonts w:ascii="Franklin Gothic Book" w:hAnsi="Franklin Gothic Book" w:cs="Franklin Gothic Book"/>
        </w:rPr>
      </w:pPr>
    </w:p>
    <w:tbl>
      <w:tblPr>
        <w:tblW w:w="0" w:type="auto"/>
        <w:tblInd w:w="46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1701"/>
        <w:gridCol w:w="1985"/>
        <w:gridCol w:w="1842"/>
        <w:gridCol w:w="1194"/>
      </w:tblGrid>
      <w:tr w:rsidR="00D15BBE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BBE" w:rsidRDefault="00D15BBE">
            <w:pPr>
              <w:snapToGrid w:val="0"/>
              <w:jc w:val="center"/>
              <w:rPr>
                <w:rFonts w:ascii="Franklin Gothic Book" w:hAnsi="Franklin Gothic Book" w:cs="Franklin Gothic Book"/>
                <w:b/>
                <w:sz w:val="18"/>
              </w:rPr>
            </w:pPr>
            <w:r>
              <w:rPr>
                <w:rFonts w:ascii="Franklin Gothic Book" w:hAnsi="Franklin Gothic Book" w:cs="Franklin Gothic Book"/>
                <w:b/>
                <w:sz w:val="18"/>
              </w:rPr>
              <w:t>Provenienza risorsa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BBE" w:rsidRDefault="00D15BBE">
            <w:pPr>
              <w:snapToGrid w:val="0"/>
              <w:jc w:val="center"/>
              <w:rPr>
                <w:rFonts w:ascii="Franklin Gothic Book" w:hAnsi="Franklin Gothic Book" w:cs="Franklin Gothic Book"/>
                <w:b/>
                <w:sz w:val="18"/>
              </w:rPr>
            </w:pPr>
            <w:r>
              <w:rPr>
                <w:rFonts w:ascii="Franklin Gothic Book" w:hAnsi="Franklin Gothic Book" w:cs="Franklin Gothic Book"/>
                <w:b/>
                <w:sz w:val="18"/>
              </w:rPr>
              <w:t>Importo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BBE" w:rsidRDefault="00D15BBE">
            <w:pPr>
              <w:snapToGrid w:val="0"/>
              <w:jc w:val="center"/>
              <w:rPr>
                <w:rFonts w:ascii="Franklin Gothic Book" w:hAnsi="Franklin Gothic Book" w:cs="Franklin Gothic Book"/>
                <w:b/>
                <w:sz w:val="18"/>
              </w:rPr>
            </w:pPr>
            <w:r>
              <w:rPr>
                <w:rFonts w:ascii="Franklin Gothic Book" w:hAnsi="Franklin Gothic Book" w:cs="Franklin Gothic Book"/>
                <w:b/>
                <w:sz w:val="18"/>
              </w:rPr>
              <w:t>Già acquisito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BBE" w:rsidRDefault="00D15BBE">
            <w:pPr>
              <w:snapToGrid w:val="0"/>
              <w:jc w:val="center"/>
              <w:rPr>
                <w:rFonts w:ascii="Franklin Gothic Book" w:hAnsi="Franklin Gothic Book" w:cs="Franklin Gothic Book"/>
                <w:b/>
                <w:sz w:val="18"/>
              </w:rPr>
            </w:pPr>
            <w:r>
              <w:rPr>
                <w:rFonts w:ascii="Franklin Gothic Book" w:hAnsi="Franklin Gothic Book" w:cs="Franklin Gothic Book"/>
                <w:b/>
                <w:sz w:val="18"/>
              </w:rPr>
              <w:t>Da acquisire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BBE" w:rsidRDefault="00D15BBE">
            <w:pPr>
              <w:snapToGrid w:val="0"/>
              <w:jc w:val="center"/>
            </w:pPr>
            <w:r>
              <w:rPr>
                <w:rFonts w:ascii="Franklin Gothic Book" w:hAnsi="Franklin Gothic Book" w:cs="Franklin Gothic Book"/>
                <w:b/>
                <w:sz w:val="18"/>
              </w:rPr>
              <w:t>%</w:t>
            </w:r>
          </w:p>
        </w:tc>
      </w:tr>
      <w:tr w:rsidR="00D15BBE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BBE" w:rsidRDefault="00D15BBE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  <w:r>
              <w:rPr>
                <w:rFonts w:ascii="Franklin Gothic Book" w:hAnsi="Franklin Gothic Book" w:cs="Franklin Gothic Book"/>
                <w:sz w:val="18"/>
              </w:rPr>
              <w:t>Fondi propri (bilancio ente/istituzione)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BBE" w:rsidRDefault="00D15BBE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BBE" w:rsidRDefault="00D15BBE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BBE" w:rsidRDefault="00D15BBE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BBE" w:rsidRDefault="00D15BBE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</w:tr>
      <w:tr w:rsidR="00D15BBE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BBE" w:rsidRDefault="00D15BBE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  <w:r>
              <w:rPr>
                <w:rFonts w:ascii="Franklin Gothic Book" w:hAnsi="Franklin Gothic Book" w:cs="Franklin Gothic Book"/>
                <w:sz w:val="18"/>
              </w:rPr>
              <w:t>Contributo Comune di Udine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BBE" w:rsidRDefault="00D15BBE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BBE" w:rsidRDefault="00D15BBE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BBE" w:rsidRDefault="00D15BBE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BBE" w:rsidRDefault="00D15BBE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</w:tr>
      <w:tr w:rsidR="00D15BBE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BBE" w:rsidRDefault="00D15BBE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  <w:r>
              <w:rPr>
                <w:rFonts w:ascii="Franklin Gothic Book" w:hAnsi="Franklin Gothic Book" w:cs="Franklin Gothic Book"/>
                <w:sz w:val="18"/>
              </w:rPr>
              <w:t>Contributi altri enti pubblici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BBE" w:rsidRDefault="00D15BBE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BBE" w:rsidRDefault="00D15BBE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BBE" w:rsidRDefault="00D15BBE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BBE" w:rsidRDefault="00D15BBE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</w:tr>
      <w:tr w:rsidR="00D15BBE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BBE" w:rsidRDefault="00D15BBE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  <w:r>
              <w:rPr>
                <w:rFonts w:ascii="Franklin Gothic Book" w:hAnsi="Franklin Gothic Book" w:cs="Franklin Gothic Book"/>
                <w:sz w:val="18"/>
              </w:rPr>
              <w:t>Contributi terzi</w:t>
            </w:r>
          </w:p>
          <w:p w:rsidR="00D15BBE" w:rsidRDefault="00D15BBE">
            <w:pPr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BBE" w:rsidRDefault="00D15BBE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BBE" w:rsidRDefault="00D15BBE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BBE" w:rsidRDefault="00D15BBE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BBE" w:rsidRDefault="00D15BBE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</w:tr>
      <w:tr w:rsidR="00D15BBE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BBE" w:rsidRDefault="00D15BBE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  <w:r>
              <w:rPr>
                <w:rFonts w:ascii="Franklin Gothic Book" w:hAnsi="Franklin Gothic Book" w:cs="Franklin Gothic Book"/>
                <w:sz w:val="18"/>
              </w:rPr>
              <w:t xml:space="preserve">Introiti vendita beni e servizi, </w:t>
            </w:r>
            <w:r w:rsidRPr="000B48A6">
              <w:rPr>
                <w:rFonts w:ascii="Franklin Gothic Book" w:hAnsi="Franklin Gothic Book" w:cs="Franklin Gothic Book"/>
                <w:sz w:val="18"/>
              </w:rPr>
              <w:t>biglietti</w:t>
            </w:r>
            <w:r>
              <w:rPr>
                <w:rFonts w:ascii="Franklin Gothic Book" w:hAnsi="Franklin Gothic Book" w:cs="Franklin Gothic Book"/>
                <w:sz w:val="18"/>
              </w:rPr>
              <w:t>...ecc.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BBE" w:rsidRDefault="00D15BBE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BBE" w:rsidRDefault="00D15BBE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BBE" w:rsidRDefault="00D15BBE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BBE" w:rsidRDefault="00D15BBE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</w:tr>
      <w:tr w:rsidR="00D15BBE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BBE" w:rsidRDefault="00D15BBE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  <w:r>
              <w:rPr>
                <w:rFonts w:ascii="Franklin Gothic Book" w:hAnsi="Franklin Gothic Book" w:cs="Franklin Gothic Book"/>
                <w:sz w:val="18"/>
              </w:rPr>
              <w:t>Altro</w:t>
            </w:r>
          </w:p>
          <w:p w:rsidR="00D15BBE" w:rsidRDefault="00D15BBE">
            <w:pPr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BBE" w:rsidRDefault="00D15BBE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BBE" w:rsidRDefault="00D15BBE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BBE" w:rsidRDefault="00D15BBE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BBE" w:rsidRDefault="00D15BBE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</w:tr>
      <w:tr w:rsidR="00D15BBE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BBE" w:rsidRDefault="00D15BBE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  <w:r>
              <w:rPr>
                <w:rFonts w:ascii="Franklin Gothic Book" w:hAnsi="Franklin Gothic Book" w:cs="Franklin Gothic Book"/>
                <w:b/>
                <w:sz w:val="18"/>
              </w:rPr>
              <w:t>TOTALE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BBE" w:rsidRDefault="00D15BBE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BBE" w:rsidRDefault="00D15BBE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BBE" w:rsidRDefault="00D15BBE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BBE" w:rsidRDefault="00D15BBE">
            <w:pPr>
              <w:snapToGrid w:val="0"/>
              <w:jc w:val="center"/>
            </w:pPr>
            <w:r>
              <w:rPr>
                <w:rFonts w:ascii="Franklin Gothic Book" w:hAnsi="Franklin Gothic Book" w:cs="Franklin Gothic Book"/>
                <w:b/>
                <w:sz w:val="18"/>
              </w:rPr>
              <w:t>100%</w:t>
            </w:r>
          </w:p>
        </w:tc>
      </w:tr>
    </w:tbl>
    <w:p w:rsidR="00D15BBE" w:rsidRDefault="00D15BBE">
      <w:pPr>
        <w:jc w:val="both"/>
        <w:rPr>
          <w:rFonts w:ascii="Franklin Gothic Book" w:hAnsi="Franklin Gothic Book" w:cs="Franklin Gothic Book"/>
        </w:rPr>
      </w:pPr>
    </w:p>
    <w:p w:rsidR="00D15BBE" w:rsidRDefault="00D15BBE">
      <w:pPr>
        <w:jc w:val="both"/>
        <w:rPr>
          <w:rFonts w:ascii="Franklin Gothic Book" w:hAnsi="Franklin Gothic Book" w:cs="Franklin Gothic Book"/>
        </w:rPr>
      </w:pPr>
    </w:p>
    <w:p w:rsidR="00D15BBE" w:rsidRDefault="00D15BBE">
      <w:pPr>
        <w:ind w:left="450" w:hanging="450"/>
        <w:jc w:val="both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  <w:b/>
        </w:rPr>
        <w:t xml:space="preserve">C- Piano di comunicazione </w:t>
      </w:r>
    </w:p>
    <w:p w:rsidR="00D15BBE" w:rsidRDefault="00D15BBE">
      <w:pPr>
        <w:jc w:val="both"/>
        <w:rPr>
          <w:rFonts w:ascii="Franklin Gothic Book" w:hAnsi="Franklin Gothic Book" w:cs="Franklin Gothic Book"/>
        </w:rPr>
      </w:pPr>
    </w:p>
    <w:tbl>
      <w:tblPr>
        <w:tblW w:w="0" w:type="auto"/>
        <w:tblInd w:w="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33"/>
      </w:tblGrid>
      <w:tr w:rsidR="009514A9" w:rsidTr="009514A9">
        <w:trPr>
          <w:trHeight w:val="285"/>
        </w:trPr>
        <w:tc>
          <w:tcPr>
            <w:tcW w:w="8733" w:type="dxa"/>
          </w:tcPr>
          <w:p w:rsidR="009514A9" w:rsidRDefault="009514A9" w:rsidP="009514A9">
            <w:pPr>
              <w:snapToGrid w:val="0"/>
              <w:rPr>
                <w:rFonts w:ascii="Franklin Gothic Book" w:hAnsi="Franklin Gothic Book" w:cs="Franklin Gothic Book"/>
                <w:b/>
              </w:rPr>
            </w:pPr>
          </w:p>
        </w:tc>
      </w:tr>
      <w:tr w:rsidR="009514A9" w:rsidTr="009514A9">
        <w:trPr>
          <w:trHeight w:val="303"/>
        </w:trPr>
        <w:tc>
          <w:tcPr>
            <w:tcW w:w="8733" w:type="dxa"/>
          </w:tcPr>
          <w:p w:rsidR="009514A9" w:rsidRDefault="009514A9" w:rsidP="009514A9">
            <w:pPr>
              <w:snapToGrid w:val="0"/>
              <w:rPr>
                <w:rFonts w:ascii="Franklin Gothic Book" w:hAnsi="Franklin Gothic Book" w:cs="Franklin Gothic Book"/>
                <w:b/>
              </w:rPr>
            </w:pPr>
          </w:p>
        </w:tc>
      </w:tr>
      <w:tr w:rsidR="009514A9" w:rsidTr="009514A9">
        <w:trPr>
          <w:trHeight w:val="257"/>
        </w:trPr>
        <w:tc>
          <w:tcPr>
            <w:tcW w:w="8733" w:type="dxa"/>
          </w:tcPr>
          <w:p w:rsidR="009514A9" w:rsidRDefault="009514A9">
            <w:pPr>
              <w:snapToGrid w:val="0"/>
              <w:jc w:val="both"/>
              <w:rPr>
                <w:rFonts w:ascii="Franklin Gothic Book" w:hAnsi="Franklin Gothic Book" w:cs="Franklin Gothic Book"/>
              </w:rPr>
            </w:pPr>
          </w:p>
        </w:tc>
      </w:tr>
      <w:tr w:rsidR="009514A9" w:rsidTr="009514A9">
        <w:trPr>
          <w:trHeight w:val="275"/>
        </w:trPr>
        <w:tc>
          <w:tcPr>
            <w:tcW w:w="8733" w:type="dxa"/>
          </w:tcPr>
          <w:p w:rsidR="009514A9" w:rsidRDefault="009514A9">
            <w:pPr>
              <w:snapToGrid w:val="0"/>
              <w:jc w:val="both"/>
              <w:rPr>
                <w:rFonts w:ascii="Franklin Gothic Book" w:hAnsi="Franklin Gothic Book" w:cs="Franklin Gothic Book"/>
              </w:rPr>
            </w:pPr>
          </w:p>
        </w:tc>
      </w:tr>
      <w:tr w:rsidR="009514A9" w:rsidTr="009514A9">
        <w:trPr>
          <w:trHeight w:val="279"/>
        </w:trPr>
        <w:tc>
          <w:tcPr>
            <w:tcW w:w="8733" w:type="dxa"/>
          </w:tcPr>
          <w:p w:rsidR="009514A9" w:rsidRDefault="009514A9">
            <w:pPr>
              <w:snapToGrid w:val="0"/>
              <w:jc w:val="both"/>
              <w:rPr>
                <w:rFonts w:ascii="Franklin Gothic Book" w:hAnsi="Franklin Gothic Book" w:cs="Franklin Gothic Book"/>
              </w:rPr>
            </w:pPr>
          </w:p>
        </w:tc>
      </w:tr>
    </w:tbl>
    <w:p w:rsidR="00D15BBE" w:rsidRDefault="00D15BBE">
      <w:pPr>
        <w:jc w:val="both"/>
        <w:rPr>
          <w:rFonts w:ascii="Franklin Gothic Book" w:hAnsi="Franklin Gothic Book" w:cs="Franklin Gothic Book"/>
        </w:rPr>
      </w:pPr>
    </w:p>
    <w:p w:rsidR="00D15BBE" w:rsidRDefault="00D15BBE">
      <w:pPr>
        <w:jc w:val="both"/>
        <w:rPr>
          <w:rFonts w:ascii="Franklin Gothic Book" w:hAnsi="Franklin Gothic Book" w:cs="Franklin Gothic Book"/>
        </w:rPr>
      </w:pPr>
    </w:p>
    <w:p w:rsidR="00D15BBE" w:rsidRDefault="00D15BBE">
      <w:pPr>
        <w:jc w:val="both"/>
        <w:rPr>
          <w:rFonts w:ascii="Franklin Gothic Book" w:hAnsi="Franklin Gothic Book" w:cs="Franklin Gothic Book"/>
        </w:rPr>
      </w:pPr>
      <w:bookmarkStart w:id="0" w:name="_GoBack"/>
      <w:bookmarkEnd w:id="0"/>
    </w:p>
    <w:p w:rsidR="00D15BBE" w:rsidRDefault="00D15BBE">
      <w:pPr>
        <w:ind w:firstLine="709"/>
        <w:jc w:val="both"/>
        <w:rPr>
          <w:rFonts w:ascii="Franklin Gothic Book" w:hAnsi="Franklin Gothic Book" w:cs="Franklin Gothic Book"/>
          <w:sz w:val="16"/>
        </w:rPr>
      </w:pPr>
      <w:r>
        <w:rPr>
          <w:rFonts w:ascii="Franklin Gothic Book" w:hAnsi="Franklin Gothic Book" w:cs="Franklin Gothic Book"/>
        </w:rPr>
        <w:t>_____________________</w:t>
      </w:r>
      <w:r>
        <w:rPr>
          <w:rFonts w:ascii="Franklin Gothic Book" w:hAnsi="Franklin Gothic Book" w:cs="Franklin Gothic Book"/>
        </w:rPr>
        <w:tab/>
      </w:r>
      <w:r>
        <w:rPr>
          <w:rFonts w:ascii="Franklin Gothic Book" w:hAnsi="Franklin Gothic Book" w:cs="Franklin Gothic Book"/>
        </w:rPr>
        <w:tab/>
      </w:r>
      <w:r>
        <w:rPr>
          <w:rFonts w:ascii="Franklin Gothic Book" w:hAnsi="Franklin Gothic Book" w:cs="Franklin Gothic Book"/>
        </w:rPr>
        <w:tab/>
      </w:r>
      <w:r>
        <w:rPr>
          <w:rFonts w:ascii="Franklin Gothic Book" w:hAnsi="Franklin Gothic Book" w:cs="Franklin Gothic Book"/>
        </w:rPr>
        <w:tab/>
        <w:t>______________________________</w:t>
      </w:r>
    </w:p>
    <w:p w:rsidR="00D15BBE" w:rsidRDefault="00D15BBE">
      <w:pPr>
        <w:ind w:firstLine="709"/>
        <w:jc w:val="both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  <w:sz w:val="16"/>
        </w:rPr>
        <w:t xml:space="preserve">             (luogo e data)</w:t>
      </w:r>
      <w:r>
        <w:rPr>
          <w:rFonts w:ascii="Franklin Gothic Book" w:hAnsi="Franklin Gothic Book" w:cs="Franklin Gothic Book"/>
          <w:sz w:val="16"/>
        </w:rPr>
        <w:tab/>
      </w:r>
      <w:r>
        <w:rPr>
          <w:rFonts w:ascii="Franklin Gothic Book" w:hAnsi="Franklin Gothic Book" w:cs="Franklin Gothic Book"/>
          <w:sz w:val="16"/>
        </w:rPr>
        <w:tab/>
      </w:r>
      <w:r>
        <w:rPr>
          <w:rFonts w:ascii="Franklin Gothic Book" w:hAnsi="Franklin Gothic Book" w:cs="Franklin Gothic Book"/>
          <w:sz w:val="16"/>
        </w:rPr>
        <w:tab/>
      </w:r>
      <w:r>
        <w:rPr>
          <w:rFonts w:ascii="Franklin Gothic Book" w:hAnsi="Franklin Gothic Book" w:cs="Franklin Gothic Book"/>
          <w:sz w:val="16"/>
        </w:rPr>
        <w:tab/>
        <w:t xml:space="preserve">  </w:t>
      </w:r>
      <w:proofErr w:type="gramStart"/>
      <w:r>
        <w:rPr>
          <w:rFonts w:ascii="Franklin Gothic Book" w:hAnsi="Franklin Gothic Book" w:cs="Franklin Gothic Book"/>
          <w:sz w:val="16"/>
        </w:rPr>
        <w:t xml:space="preserve">   (</w:t>
      </w:r>
      <w:proofErr w:type="gramEnd"/>
      <w:r>
        <w:rPr>
          <w:rFonts w:ascii="Franklin Gothic Book" w:hAnsi="Franklin Gothic Book" w:cs="Franklin Gothic Book"/>
          <w:sz w:val="16"/>
        </w:rPr>
        <w:t xml:space="preserve">firma leggibile del legale rappresentante) </w:t>
      </w:r>
    </w:p>
    <w:p w:rsidR="00B600F4" w:rsidRPr="00B600F4" w:rsidRDefault="00B600F4" w:rsidP="00B600F4">
      <w:pPr>
        <w:pStyle w:val="Titolo9"/>
        <w:spacing w:before="120"/>
        <w:ind w:left="3544"/>
        <w:jc w:val="center"/>
        <w:rPr>
          <w:rFonts w:eastAsiaTheme="majorEastAsia"/>
          <w:sz w:val="16"/>
          <w:szCs w:val="16"/>
        </w:rPr>
      </w:pPr>
      <w:r w:rsidRPr="00B600F4">
        <w:rPr>
          <w:rFonts w:eastAsiaTheme="majorEastAsia"/>
          <w:sz w:val="16"/>
          <w:szCs w:val="16"/>
        </w:rPr>
        <w:t xml:space="preserve">Si allega documento d’identità in corso di validità </w:t>
      </w:r>
      <w:r w:rsidRPr="00B600F4">
        <w:rPr>
          <w:rFonts w:eastAsiaTheme="majorEastAsia"/>
          <w:sz w:val="16"/>
          <w:szCs w:val="16"/>
        </w:rPr>
        <w:br/>
        <w:t>del sottoscrivente (in caso di firma autografa)</w:t>
      </w:r>
    </w:p>
    <w:p w:rsidR="00D15BBE" w:rsidRDefault="00D15BBE" w:rsidP="00706DD4">
      <w:pPr>
        <w:jc w:val="both"/>
      </w:pPr>
    </w:p>
    <w:sectPr w:rsidR="00D15BBE">
      <w:footerReference w:type="default" r:id="rId7"/>
      <w:footnotePr>
        <w:pos w:val="beneathText"/>
      </w:footnotePr>
      <w:pgSz w:w="11906" w:h="16838"/>
      <w:pgMar w:top="851" w:right="1134" w:bottom="776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241" w:rsidRDefault="00A87241">
      <w:r>
        <w:separator/>
      </w:r>
    </w:p>
  </w:endnote>
  <w:endnote w:type="continuationSeparator" w:id="0">
    <w:p w:rsidR="00A87241" w:rsidRDefault="00A87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241" w:rsidRDefault="009A50AE">
    <w:pPr>
      <w:pStyle w:val="Pidipagina"/>
      <w:ind w:right="360"/>
      <w:rPr>
        <w:shd w:val="clear" w:color="auto" w:fill="FFFF0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6775450</wp:posOffset>
              </wp:positionH>
              <wp:positionV relativeFrom="paragraph">
                <wp:posOffset>635</wp:posOffset>
              </wp:positionV>
              <wp:extent cx="347980" cy="147320"/>
              <wp:effectExtent l="3175" t="635" r="1270" b="444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980" cy="1473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7241" w:rsidRDefault="00A87241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9514A9">
                            <w:rPr>
                              <w:rStyle w:val="Numeropagina"/>
                              <w:noProof/>
                            </w:rPr>
                            <w:t>1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3.5pt;margin-top:.05pt;width:27.4pt;height:11.6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" stroked="f">
              <v:fill opacity="0"/>
              <v:textbox inset="0,0,0,0">
                <w:txbxContent>
                  <w:p w:rsidR="00A87241" w:rsidRDefault="00A87241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9514A9">
                      <w:rPr>
                        <w:rStyle w:val="Numeropagina"/>
                        <w:noProof/>
                      </w:rPr>
                      <w:t>1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241" w:rsidRDefault="00A87241">
      <w:r>
        <w:separator/>
      </w:r>
    </w:p>
  </w:footnote>
  <w:footnote w:type="continuationSeparator" w:id="0">
    <w:p w:rsidR="00A87241" w:rsidRDefault="00A872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4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71D453E8"/>
    <w:name w:val="WW8Num2"/>
    <w:lvl w:ilvl="0">
      <w:start w:val="3"/>
      <w:numFmt w:val="decimal"/>
      <w:lvlText w:val="%1"/>
      <w:lvlJc w:val="left"/>
      <w:pPr>
        <w:tabs>
          <w:tab w:val="num" w:pos="708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708"/>
        </w:tabs>
        <w:ind w:left="0" w:firstLine="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Symbol" w:hAnsi="Symbol" w:cs="Symbol"/>
        <w:sz w:val="24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"/>
      <w:lvlJc w:val="left"/>
      <w:pPr>
        <w:tabs>
          <w:tab w:val="num" w:pos="708"/>
        </w:tabs>
        <w:ind w:left="0" w:firstLine="0"/>
      </w:pPr>
      <w:rPr>
        <w:rFonts w:ascii="Symbol" w:hAnsi="Symbol" w:cs="Symbol"/>
        <w:sz w:val="24"/>
      </w:rPr>
    </w:lvl>
    <w:lvl w:ilvl="1">
      <w:start w:val="1"/>
      <w:numFmt w:val="decimal"/>
      <w:lvlText w:val="%1.%2"/>
      <w:lvlJc w:val="left"/>
      <w:pPr>
        <w:tabs>
          <w:tab w:val="num" w:pos="708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Franklin Gothic Book" w:hAnsi="Franklin Gothic Book" w:cs="Franklin Gothic Book"/>
        <w:b/>
        <w:bCs/>
        <w:sz w:val="24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Franklin Gothic Book" w:hAnsi="Franklin Gothic Book" w:cs="Franklin Gothic Book"/>
        <w:b/>
        <w:bCs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Franklin Gothic Book" w:hAnsi="Franklin Gothic Book" w:cs="Franklin Gothic Book"/>
        <w:b/>
        <w:bCs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Franklin Gothic Book" w:hAnsi="Franklin Gothic Book" w:cs="Franklin Gothic Book"/>
        <w:b/>
        <w:bCs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Franklin Gothic Book" w:hAnsi="Franklin Gothic Book" w:cs="Franklin Gothic Book"/>
        <w:b/>
        <w:bCs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Franklin Gothic Book" w:hAnsi="Franklin Gothic Book" w:cs="Franklin Gothic Book"/>
        <w:b/>
        <w:bCs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Franklin Gothic Book" w:hAnsi="Franklin Gothic Book" w:cs="Franklin Gothic Book"/>
        <w:b/>
        <w:bCs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Franklin Gothic Book" w:hAnsi="Franklin Gothic Book" w:cs="Franklin Gothic Book"/>
        <w:b/>
        <w:bCs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Franklin Gothic Book" w:hAnsi="Franklin Gothic Book" w:cs="Franklin Gothic Book"/>
        <w:b/>
        <w:bCs/>
        <w:sz w:val="24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283" w:hanging="283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5F"/>
    <w:rsid w:val="00033C47"/>
    <w:rsid w:val="000B48A6"/>
    <w:rsid w:val="00132C5B"/>
    <w:rsid w:val="00145D8D"/>
    <w:rsid w:val="00246152"/>
    <w:rsid w:val="00284F83"/>
    <w:rsid w:val="00300FEC"/>
    <w:rsid w:val="00373388"/>
    <w:rsid w:val="003A0611"/>
    <w:rsid w:val="004E60BA"/>
    <w:rsid w:val="005316B2"/>
    <w:rsid w:val="005D79D0"/>
    <w:rsid w:val="00706DD4"/>
    <w:rsid w:val="007A298B"/>
    <w:rsid w:val="00926C6F"/>
    <w:rsid w:val="009514A9"/>
    <w:rsid w:val="009A50AE"/>
    <w:rsid w:val="00A53AB9"/>
    <w:rsid w:val="00A87241"/>
    <w:rsid w:val="00B3225F"/>
    <w:rsid w:val="00B600F4"/>
    <w:rsid w:val="00B610D0"/>
    <w:rsid w:val="00D15BBE"/>
    <w:rsid w:val="00D6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  <w14:docId w14:val="3B24EED2"/>
  <w15:docId w15:val="{581DD73B-B5AD-4D00-B454-A90E199AF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numPr>
        <w:numId w:val="1"/>
      </w:numPr>
      <w:spacing w:before="240"/>
      <w:outlineLvl w:val="0"/>
    </w:pPr>
    <w:rPr>
      <w:rFonts w:ascii="Arial" w:hAnsi="Arial" w:cs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numPr>
        <w:ilvl w:val="1"/>
        <w:numId w:val="1"/>
      </w:numPr>
      <w:spacing w:before="120"/>
      <w:outlineLvl w:val="1"/>
    </w:pPr>
    <w:rPr>
      <w:rFonts w:ascii="Arial" w:hAnsi="Arial" w:cs="Arial"/>
      <w:b/>
      <w:sz w:val="24"/>
    </w:rPr>
  </w:style>
  <w:style w:type="paragraph" w:styleId="Titolo3">
    <w:name w:val="heading 3"/>
    <w:basedOn w:val="Normale"/>
    <w:next w:val="Rientronormale"/>
    <w:qFormat/>
    <w:pPr>
      <w:numPr>
        <w:ilvl w:val="2"/>
        <w:numId w:val="1"/>
      </w:num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numPr>
        <w:ilvl w:val="3"/>
        <w:numId w:val="1"/>
      </w:num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numPr>
        <w:ilvl w:val="4"/>
        <w:numId w:val="1"/>
      </w:num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numPr>
        <w:ilvl w:val="5"/>
        <w:numId w:val="1"/>
      </w:num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numPr>
        <w:ilvl w:val="6"/>
        <w:numId w:val="1"/>
      </w:num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pPr>
      <w:numPr>
        <w:ilvl w:val="7"/>
        <w:numId w:val="1"/>
      </w:num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numPr>
        <w:ilvl w:val="8"/>
        <w:numId w:val="1"/>
      </w:num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sz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  <w:sz w:val="24"/>
    </w:rPr>
  </w:style>
  <w:style w:type="character" w:customStyle="1" w:styleId="WW8Num4z0">
    <w:name w:val="WW8Num4z0"/>
    <w:rPr>
      <w:rFonts w:ascii="Symbol" w:hAnsi="Symbol" w:cs="Symbol"/>
      <w:sz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Franklin Gothic Book" w:hAnsi="Franklin Gothic Book" w:cs="Franklin Gothic Book"/>
      <w:b/>
      <w:bCs/>
      <w:sz w:val="24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  <w:b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  <w:b w:val="0"/>
      <w:sz w:val="2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  <w:b w:val="0"/>
      <w:sz w:val="20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Absatz-Standardschriftart">
    <w:name w:val="Absatz-Standardschriftart"/>
  </w:style>
  <w:style w:type="character" w:customStyle="1" w:styleId="WW-Caratterepredefinitoparagrafo">
    <w:name w:val="WW-Carattere predefinito paragrafo"/>
  </w:style>
  <w:style w:type="character" w:customStyle="1" w:styleId="Caratterenotadichiusura">
    <w:name w:val="Carattere nota di chiusura"/>
    <w:basedOn w:val="WW-Caratterepredefinitoparagrafo"/>
    <w:rPr>
      <w:vertAlign w:val="superscript"/>
    </w:rPr>
  </w:style>
  <w:style w:type="character" w:customStyle="1" w:styleId="Caratteredellanota">
    <w:name w:val="Carattere della nota"/>
    <w:basedOn w:val="WW-Caratterepredefinitoparagrafo"/>
    <w:rPr>
      <w:position w:val="1"/>
      <w:sz w:val="16"/>
    </w:rPr>
  </w:style>
  <w:style w:type="character" w:customStyle="1" w:styleId="Caratteredinumerazione">
    <w:name w:val="Carattere di numerazione"/>
  </w:style>
  <w:style w:type="character" w:styleId="Numeropagina">
    <w:name w:val="page number"/>
    <w:basedOn w:val="Carpredefinitoparagrafo"/>
    <w:semiHidden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semiHidden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semiHidden/>
    <w:pPr>
      <w:jc w:val="center"/>
    </w:pPr>
    <w:rPr>
      <w:b/>
      <w:sz w:val="28"/>
    </w:rPr>
  </w:style>
  <w:style w:type="paragraph" w:styleId="Elenco">
    <w:name w:val="List"/>
    <w:basedOn w:val="Corpotesto"/>
    <w:semiHidden/>
    <w:rPr>
      <w:rFonts w:cs="Tahoma"/>
    </w:rPr>
  </w:style>
  <w:style w:type="paragraph" w:styleId="Didascalia">
    <w:name w:val="caption"/>
    <w:basedOn w:val="Normale"/>
    <w:next w:val="Normale"/>
    <w:qFormat/>
    <w:pPr>
      <w:jc w:val="both"/>
    </w:pPr>
    <w:rPr>
      <w:b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Rientronormale">
    <w:name w:val="Normal Indent"/>
    <w:basedOn w:val="Normale"/>
    <w:semiHidden/>
    <w:pPr>
      <w:ind w:left="708"/>
    </w:pPr>
  </w:style>
  <w:style w:type="paragraph" w:styleId="Testonotaapidipagina">
    <w:name w:val="footnote text"/>
    <w:basedOn w:val="Normale"/>
    <w:semiHidden/>
  </w:style>
  <w:style w:type="paragraph" w:styleId="Corpodeltesto2">
    <w:name w:val="Body Text 2"/>
    <w:basedOn w:val="Normale"/>
    <w:semiHidden/>
    <w:pPr>
      <w:jc w:val="both"/>
    </w:pPr>
  </w:style>
  <w:style w:type="paragraph" w:styleId="Corpodeltesto3">
    <w:name w:val="Body Text 3"/>
    <w:basedOn w:val="Normale"/>
    <w:semiHidden/>
    <w:pPr>
      <w:jc w:val="center"/>
    </w:pPr>
    <w:rPr>
      <w:b/>
      <w:sz w:val="24"/>
    </w:rPr>
  </w:style>
  <w:style w:type="paragraph" w:styleId="Titolo">
    <w:name w:val="Title"/>
    <w:basedOn w:val="Normale"/>
    <w:next w:val="Sottotitolo"/>
    <w:qFormat/>
    <w:pPr>
      <w:jc w:val="center"/>
    </w:pPr>
    <w:rPr>
      <w:b/>
      <w:sz w:val="24"/>
    </w:rPr>
  </w:style>
  <w:style w:type="paragraph" w:styleId="Sottotitolo">
    <w:name w:val="Subtitle"/>
    <w:basedOn w:val="Normale"/>
    <w:next w:val="Corpotesto"/>
    <w:qFormat/>
    <w:rPr>
      <w:b/>
      <w:sz w:val="28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customStyle="1" w:styleId="Testo">
    <w:name w:val="Testo"/>
    <w:basedOn w:val="Didascalia"/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00F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00F4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UDINE</dc:creator>
  <cp:lastModifiedBy>MESSINA Francesca</cp:lastModifiedBy>
  <cp:revision>4</cp:revision>
  <cp:lastPrinted>2021-03-02T10:31:00Z</cp:lastPrinted>
  <dcterms:created xsi:type="dcterms:W3CDTF">2022-03-30T10:53:00Z</dcterms:created>
  <dcterms:modified xsi:type="dcterms:W3CDTF">2022-10-04T14:33:00Z</dcterms:modified>
</cp:coreProperties>
</file>